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7B" w:rsidRDefault="00342F89" w:rsidP="00FD453D">
      <w:pPr>
        <w:ind w:left="3540" w:firstLine="708"/>
        <w:rPr>
          <w:rFonts w:ascii="Albertus Extra Bold" w:hAnsi="Albertus Extra Bold"/>
        </w:rPr>
      </w:pPr>
      <w:bookmarkStart w:id="0" w:name="_GoBack"/>
      <w:bookmarkEnd w:id="0"/>
      <w:r>
        <w:rPr>
          <w:rFonts w:ascii="Albertus Extra Bold" w:hAnsi="Albertus Extra Bold"/>
          <w:noProof/>
          <w:sz w:val="20"/>
        </w:rPr>
        <w:drawing>
          <wp:inline distT="0" distB="0" distL="0" distR="0">
            <wp:extent cx="523875" cy="5715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7B" w:rsidRPr="004C08A4" w:rsidRDefault="00F5677B" w:rsidP="00FD453D">
      <w:pPr>
        <w:pStyle w:val="Didascalia"/>
        <w:outlineLvl w:val="0"/>
        <w:rPr>
          <w:bCs/>
          <w:i w:val="0"/>
          <w:iCs/>
          <w:color w:val="auto"/>
          <w:sz w:val="28"/>
          <w:szCs w:val="28"/>
        </w:rPr>
      </w:pPr>
      <w:r w:rsidRPr="004C08A4">
        <w:rPr>
          <w:bCs/>
          <w:i w:val="0"/>
          <w:iCs/>
          <w:color w:val="auto"/>
          <w:sz w:val="28"/>
          <w:szCs w:val="28"/>
        </w:rPr>
        <w:t>Ministero dell’Istruzione, dell’Università e della Ricerca</w:t>
      </w:r>
    </w:p>
    <w:p w:rsidR="00F5677B" w:rsidRPr="004C08A4" w:rsidRDefault="00F5677B" w:rsidP="00FD453D">
      <w:pPr>
        <w:pStyle w:val="Intestazione"/>
        <w:jc w:val="center"/>
        <w:rPr>
          <w:b/>
          <w:i/>
          <w:sz w:val="24"/>
          <w:szCs w:val="24"/>
        </w:rPr>
      </w:pPr>
      <w:r w:rsidRPr="004C08A4">
        <w:rPr>
          <w:b/>
          <w:i/>
          <w:sz w:val="24"/>
          <w:szCs w:val="24"/>
        </w:rPr>
        <w:t>Ufficio Scolastico Regionale per il Molise</w:t>
      </w:r>
    </w:p>
    <w:p w:rsidR="00F5677B" w:rsidRPr="004C08A4" w:rsidRDefault="00F5677B" w:rsidP="00FD453D">
      <w:pPr>
        <w:pStyle w:val="Intestazione"/>
        <w:jc w:val="center"/>
        <w:rPr>
          <w:b/>
          <w:i/>
          <w:sz w:val="24"/>
          <w:szCs w:val="24"/>
        </w:rPr>
      </w:pPr>
      <w:r w:rsidRPr="004C08A4">
        <w:rPr>
          <w:b/>
          <w:i/>
          <w:sz w:val="24"/>
          <w:szCs w:val="24"/>
        </w:rPr>
        <w:t>Ufficio III- Ambito territoriale per la provincia di Campobasso</w:t>
      </w:r>
    </w:p>
    <w:p w:rsidR="00F5677B" w:rsidRPr="004C08A4" w:rsidRDefault="00F5677B" w:rsidP="00FD453D">
      <w:pPr>
        <w:jc w:val="center"/>
        <w:rPr>
          <w:sz w:val="20"/>
          <w:szCs w:val="20"/>
        </w:rPr>
      </w:pPr>
      <w:r w:rsidRPr="004C08A4">
        <w:rPr>
          <w:sz w:val="20"/>
          <w:szCs w:val="20"/>
        </w:rPr>
        <w:t>Via Garibaldi n. 25 86100 Campobasso  Tel. 0874 4975 – Fax 0874 481637</w:t>
      </w:r>
    </w:p>
    <w:p w:rsidR="00F5677B" w:rsidRDefault="00F75E2E" w:rsidP="00FD453D">
      <w:pPr>
        <w:jc w:val="center"/>
        <w:rPr>
          <w:sz w:val="20"/>
          <w:szCs w:val="20"/>
        </w:rPr>
      </w:pPr>
      <w:hyperlink r:id="rId6" w:history="1">
        <w:r w:rsidR="00F5677B" w:rsidRPr="009F7C09">
          <w:rPr>
            <w:rStyle w:val="Collegamentoipertestuale"/>
            <w:sz w:val="20"/>
            <w:szCs w:val="20"/>
          </w:rPr>
          <w:t>usp.cb@istruzione.it</w:t>
        </w:r>
      </w:hyperlink>
    </w:p>
    <w:p w:rsidR="00F5677B" w:rsidRPr="004C08A4" w:rsidRDefault="00F5677B" w:rsidP="00FD453D">
      <w:pPr>
        <w:jc w:val="center"/>
        <w:rPr>
          <w:sz w:val="20"/>
          <w:szCs w:val="20"/>
        </w:rPr>
      </w:pPr>
    </w:p>
    <w:p w:rsidR="00F5677B" w:rsidRDefault="00F5677B" w:rsidP="00FD453D">
      <w:pPr>
        <w:rPr>
          <w:sz w:val="12"/>
          <w:szCs w:val="12"/>
        </w:rPr>
      </w:pPr>
    </w:p>
    <w:p w:rsidR="00F5677B" w:rsidRPr="00833A14" w:rsidRDefault="00F5677B" w:rsidP="00FD453D">
      <w:pPr>
        <w:tabs>
          <w:tab w:val="left" w:pos="4968"/>
          <w:tab w:val="right" w:pos="9360"/>
        </w:tabs>
        <w:rPr>
          <w:color w:val="000000"/>
          <w:sz w:val="22"/>
          <w:szCs w:val="22"/>
        </w:rPr>
      </w:pPr>
      <w:proofErr w:type="spellStart"/>
      <w:r w:rsidRPr="00833A14">
        <w:rPr>
          <w:color w:val="000000"/>
          <w:sz w:val="22"/>
          <w:szCs w:val="22"/>
        </w:rPr>
        <w:t>Prot</w:t>
      </w:r>
      <w:proofErr w:type="spellEnd"/>
      <w:r w:rsidRPr="00833A1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833A14">
        <w:rPr>
          <w:color w:val="000000"/>
          <w:sz w:val="22"/>
          <w:szCs w:val="22"/>
        </w:rPr>
        <w:t xml:space="preserve">n. </w:t>
      </w:r>
      <w:r w:rsidR="005B08CA">
        <w:rPr>
          <w:color w:val="000000"/>
          <w:sz w:val="22"/>
          <w:szCs w:val="22"/>
        </w:rPr>
        <w:t>34</w:t>
      </w:r>
      <w:r w:rsidRPr="00833A1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</w:t>
      </w:r>
      <w:r w:rsidRPr="00833A14">
        <w:rPr>
          <w:color w:val="000000"/>
          <w:sz w:val="22"/>
          <w:szCs w:val="22"/>
        </w:rPr>
        <w:t xml:space="preserve">Campobasso, </w:t>
      </w:r>
      <w:r w:rsidR="00342F89">
        <w:rPr>
          <w:color w:val="000000"/>
          <w:sz w:val="22"/>
          <w:szCs w:val="22"/>
        </w:rPr>
        <w:t>12.01.2015</w:t>
      </w:r>
    </w:p>
    <w:p w:rsidR="00F5677B" w:rsidRPr="00A75021" w:rsidRDefault="00F5677B" w:rsidP="00FD453D">
      <w:pPr>
        <w:rPr>
          <w:sz w:val="20"/>
          <w:szCs w:val="20"/>
        </w:rPr>
      </w:pPr>
    </w:p>
    <w:p w:rsidR="00F5677B" w:rsidRPr="00833A14" w:rsidRDefault="00F5677B" w:rsidP="00FD453D">
      <w:pPr>
        <w:jc w:val="center"/>
        <w:rPr>
          <w:b/>
          <w:sz w:val="22"/>
          <w:szCs w:val="22"/>
        </w:rPr>
      </w:pPr>
      <w:r w:rsidRPr="00833A14">
        <w:rPr>
          <w:b/>
          <w:sz w:val="22"/>
          <w:szCs w:val="22"/>
        </w:rPr>
        <w:t>IL DIRIGENTE</w:t>
      </w:r>
    </w:p>
    <w:p w:rsidR="00F5677B" w:rsidRPr="00A75021" w:rsidRDefault="00F5677B" w:rsidP="00FD453D">
      <w:pPr>
        <w:jc w:val="center"/>
        <w:rPr>
          <w:b/>
          <w:sz w:val="20"/>
          <w:szCs w:val="20"/>
        </w:rPr>
      </w:pPr>
    </w:p>
    <w:p w:rsidR="00F5677B" w:rsidRPr="00833A14" w:rsidRDefault="00F5677B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 w:rsidRPr="00833A14">
        <w:rPr>
          <w:b/>
          <w:sz w:val="22"/>
          <w:szCs w:val="22"/>
        </w:rPr>
        <w:t>VISTA</w:t>
      </w:r>
      <w:r w:rsidRPr="00833A14"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la Legge"/>
        </w:smartTagPr>
        <w:r w:rsidRPr="00833A14">
          <w:rPr>
            <w:sz w:val="22"/>
            <w:szCs w:val="22"/>
          </w:rPr>
          <w:t>la Legge</w:t>
        </w:r>
      </w:smartTag>
      <w:r w:rsidRPr="00833A14">
        <w:rPr>
          <w:sz w:val="22"/>
          <w:szCs w:val="22"/>
        </w:rPr>
        <w:t xml:space="preserve"> 124/99 e successive modificazioni e integrazioni, recante disposizioni urgenti in materia di personale scolastico;</w:t>
      </w:r>
    </w:p>
    <w:p w:rsidR="00F5677B" w:rsidRPr="00833A14" w:rsidRDefault="00F5677B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 w:rsidRPr="00833A14">
        <w:rPr>
          <w:b/>
          <w:sz w:val="22"/>
          <w:szCs w:val="22"/>
        </w:rPr>
        <w:t>VISTA</w:t>
      </w:r>
      <w:r w:rsidRPr="00833A14"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la Legge"/>
        </w:smartTagPr>
        <w:r w:rsidRPr="00833A14">
          <w:rPr>
            <w:sz w:val="22"/>
            <w:szCs w:val="22"/>
          </w:rPr>
          <w:t>la Legge</w:t>
        </w:r>
      </w:smartTag>
      <w:r w:rsidRPr="00833A14">
        <w:rPr>
          <w:sz w:val="22"/>
          <w:szCs w:val="22"/>
        </w:rPr>
        <w:t xml:space="preserve"> 7.8.1990 n. </w:t>
      </w:r>
      <w:smartTag w:uri="urn:schemas-microsoft-com:office:smarttags" w:element="metricconverter">
        <w:smartTagPr>
          <w:attr w:name="ProductID" w:val="241, in"/>
        </w:smartTagPr>
        <w:r w:rsidRPr="00833A14">
          <w:rPr>
            <w:sz w:val="22"/>
            <w:szCs w:val="22"/>
          </w:rPr>
          <w:t>241, in</w:t>
        </w:r>
      </w:smartTag>
      <w:r w:rsidRPr="00833A14">
        <w:rPr>
          <w:sz w:val="22"/>
          <w:szCs w:val="22"/>
        </w:rPr>
        <w:t xml:space="preserve"> part</w:t>
      </w:r>
      <w:r>
        <w:rPr>
          <w:sz w:val="22"/>
          <w:szCs w:val="22"/>
        </w:rPr>
        <w:t>i</w:t>
      </w:r>
      <w:r w:rsidRPr="00833A14">
        <w:rPr>
          <w:sz w:val="22"/>
          <w:szCs w:val="22"/>
        </w:rPr>
        <w:t>c</w:t>
      </w:r>
      <w:r>
        <w:rPr>
          <w:sz w:val="22"/>
          <w:szCs w:val="22"/>
        </w:rPr>
        <w:t>o</w:t>
      </w:r>
      <w:r w:rsidRPr="00833A14">
        <w:rPr>
          <w:sz w:val="22"/>
          <w:szCs w:val="22"/>
        </w:rPr>
        <w:t>lare l’art. 7 comma 1;</w:t>
      </w:r>
    </w:p>
    <w:p w:rsidR="00F5677B" w:rsidRPr="00833A14" w:rsidRDefault="00F5677B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 w:rsidRPr="00833A14">
        <w:rPr>
          <w:b/>
          <w:sz w:val="22"/>
          <w:szCs w:val="22"/>
        </w:rPr>
        <w:t>VISTO</w:t>
      </w:r>
      <w:r w:rsidRPr="00833A14">
        <w:rPr>
          <w:b/>
          <w:sz w:val="22"/>
          <w:szCs w:val="22"/>
        </w:rPr>
        <w:tab/>
      </w:r>
      <w:r w:rsidRPr="00833A14">
        <w:rPr>
          <w:sz w:val="22"/>
          <w:szCs w:val="22"/>
        </w:rPr>
        <w:t xml:space="preserve">il D.M. n. 42 dell’8.4.2009 per l’integrazione e l’aggiornamento delle graduatorie ad esaurimento per il personale docente ed educativo per gli </w:t>
      </w:r>
      <w:proofErr w:type="spellStart"/>
      <w:r w:rsidRPr="00833A14">
        <w:rPr>
          <w:sz w:val="22"/>
          <w:szCs w:val="22"/>
        </w:rPr>
        <w:t>aa.ss</w:t>
      </w:r>
      <w:proofErr w:type="spellEnd"/>
      <w:r w:rsidRPr="00833A14">
        <w:rPr>
          <w:sz w:val="22"/>
          <w:szCs w:val="22"/>
        </w:rPr>
        <w:t>. 2009/2010 e 2010/2011;</w:t>
      </w:r>
    </w:p>
    <w:p w:rsidR="00F5677B" w:rsidRPr="00833A14" w:rsidRDefault="00F5677B" w:rsidP="00FD453D">
      <w:pPr>
        <w:tabs>
          <w:tab w:val="left" w:pos="2003"/>
        </w:tabs>
        <w:ind w:left="900" w:hanging="900"/>
        <w:jc w:val="both"/>
        <w:rPr>
          <w:sz w:val="22"/>
          <w:szCs w:val="22"/>
        </w:rPr>
      </w:pPr>
      <w:r w:rsidRPr="00833A14">
        <w:rPr>
          <w:b/>
          <w:sz w:val="22"/>
          <w:szCs w:val="22"/>
        </w:rPr>
        <w:t>CONSIDERATO</w:t>
      </w:r>
      <w:r w:rsidRPr="00833A14">
        <w:rPr>
          <w:b/>
          <w:sz w:val="22"/>
          <w:szCs w:val="22"/>
        </w:rPr>
        <w:tab/>
      </w:r>
      <w:r w:rsidR="00BB1DFB">
        <w:rPr>
          <w:sz w:val="22"/>
          <w:szCs w:val="22"/>
        </w:rPr>
        <w:t xml:space="preserve">che la </w:t>
      </w:r>
      <w:r>
        <w:rPr>
          <w:sz w:val="22"/>
          <w:szCs w:val="22"/>
        </w:rPr>
        <w:t>prof.</w:t>
      </w:r>
      <w:r w:rsidR="00BB1DFB">
        <w:rPr>
          <w:sz w:val="22"/>
          <w:szCs w:val="22"/>
        </w:rPr>
        <w:t>ssa PETTI Vera  (11/11/1970</w:t>
      </w:r>
      <w:r>
        <w:rPr>
          <w:sz w:val="22"/>
          <w:szCs w:val="22"/>
        </w:rPr>
        <w:t xml:space="preserve"> Campobasso) </w:t>
      </w:r>
      <w:r w:rsidRPr="00833A14">
        <w:rPr>
          <w:sz w:val="22"/>
          <w:szCs w:val="22"/>
        </w:rPr>
        <w:t>ha proposto ricorso</w:t>
      </w:r>
      <w:r w:rsidR="00BB1DFB">
        <w:rPr>
          <w:sz w:val="22"/>
          <w:szCs w:val="22"/>
        </w:rPr>
        <w:t xml:space="preserve"> ex art. 700 </w:t>
      </w:r>
      <w:proofErr w:type="spellStart"/>
      <w:r w:rsidR="00BB1DFB">
        <w:rPr>
          <w:sz w:val="22"/>
          <w:szCs w:val="22"/>
        </w:rPr>
        <w:t>c.p.c.</w:t>
      </w:r>
      <w:proofErr w:type="spellEnd"/>
      <w:r w:rsidR="00BB1DFB">
        <w:rPr>
          <w:sz w:val="22"/>
          <w:szCs w:val="22"/>
        </w:rPr>
        <w:t xml:space="preserve"> </w:t>
      </w:r>
      <w:r w:rsidRPr="00833A14">
        <w:rPr>
          <w:sz w:val="22"/>
          <w:szCs w:val="22"/>
        </w:rPr>
        <w:t xml:space="preserve"> al T</w:t>
      </w:r>
      <w:r w:rsidR="00BB1DFB">
        <w:rPr>
          <w:sz w:val="22"/>
          <w:szCs w:val="22"/>
        </w:rPr>
        <w:t xml:space="preserve">ribunale di Civitavecchia  -  Sezione Lavoro  – </w:t>
      </w:r>
      <w:r w:rsidRPr="00833A14">
        <w:rPr>
          <w:sz w:val="22"/>
          <w:szCs w:val="22"/>
        </w:rPr>
        <w:t xml:space="preserve"> </w:t>
      </w:r>
      <w:r w:rsidR="00BB1DFB">
        <w:rPr>
          <w:sz w:val="22"/>
          <w:szCs w:val="22"/>
        </w:rPr>
        <w:t>causa  iscritta al n. 1009-1</w:t>
      </w:r>
      <w:r>
        <w:rPr>
          <w:sz w:val="22"/>
          <w:szCs w:val="22"/>
        </w:rPr>
        <w:t xml:space="preserve">/2014 </w:t>
      </w:r>
      <w:r w:rsidR="00BB1DFB">
        <w:rPr>
          <w:sz w:val="22"/>
          <w:szCs w:val="22"/>
        </w:rPr>
        <w:t xml:space="preserve"> </w:t>
      </w:r>
      <w:r>
        <w:rPr>
          <w:sz w:val="22"/>
          <w:szCs w:val="22"/>
        </w:rPr>
        <w:t>registro generale</w:t>
      </w:r>
      <w:r w:rsidR="00BB1DFB">
        <w:rPr>
          <w:sz w:val="22"/>
          <w:szCs w:val="22"/>
        </w:rPr>
        <w:t xml:space="preserve">,  per la disapplicazione della tabella di valutazione dei titoli della III fascia del personale docente ed educativo </w:t>
      </w:r>
      <w:r>
        <w:rPr>
          <w:sz w:val="22"/>
          <w:szCs w:val="22"/>
        </w:rPr>
        <w:t xml:space="preserve"> </w:t>
      </w:r>
      <w:r w:rsidR="00CA6C60">
        <w:rPr>
          <w:sz w:val="22"/>
          <w:szCs w:val="22"/>
        </w:rPr>
        <w:t>richiamata da</w:t>
      </w:r>
      <w:r w:rsidR="00BB1DFB">
        <w:rPr>
          <w:sz w:val="22"/>
          <w:szCs w:val="22"/>
        </w:rPr>
        <w:t xml:space="preserve">l punto A.5. del  </w:t>
      </w:r>
      <w:r>
        <w:rPr>
          <w:sz w:val="22"/>
          <w:szCs w:val="22"/>
        </w:rPr>
        <w:t>D.M. 235 del 1 aprile 2014</w:t>
      </w:r>
      <w:r w:rsidRPr="00833A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con il quale si disciplina il procedimento di aggiornamento delle graduatorie ad esaurimento per gli </w:t>
      </w:r>
      <w:proofErr w:type="spellStart"/>
      <w:r>
        <w:rPr>
          <w:sz w:val="22"/>
          <w:szCs w:val="22"/>
        </w:rPr>
        <w:t>a.s.</w:t>
      </w:r>
      <w:proofErr w:type="spellEnd"/>
      <w:r>
        <w:rPr>
          <w:sz w:val="22"/>
          <w:szCs w:val="22"/>
        </w:rPr>
        <w:t xml:space="preserve"> 2014/2015-2015/2016 e 2016/2017;</w:t>
      </w:r>
    </w:p>
    <w:p w:rsidR="00F5677B" w:rsidRDefault="00BB1DFB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  <w:r>
        <w:rPr>
          <w:b/>
          <w:sz w:val="22"/>
          <w:szCs w:val="22"/>
        </w:rPr>
        <w:t>VISTA</w:t>
      </w:r>
      <w:r w:rsidR="00F5677B" w:rsidRPr="00833A14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l’ordinanza del Tribunale di Civitavecchia – Sezione Lavoro – causa iscritta al n. 1009-1/2014, </w:t>
      </w:r>
      <w:r w:rsidR="00F5677B" w:rsidRPr="00833A14">
        <w:rPr>
          <w:sz w:val="22"/>
          <w:szCs w:val="22"/>
        </w:rPr>
        <w:t xml:space="preserve">con cui </w:t>
      </w:r>
      <w:r w:rsidR="00F5677B">
        <w:rPr>
          <w:sz w:val="22"/>
          <w:szCs w:val="22"/>
        </w:rPr>
        <w:t>si accoglie l’istanza cautelare del prof.</w:t>
      </w:r>
      <w:r>
        <w:rPr>
          <w:sz w:val="22"/>
          <w:szCs w:val="22"/>
        </w:rPr>
        <w:t>ssa  PETTI Vera</w:t>
      </w:r>
      <w:r w:rsidR="00F5677B">
        <w:rPr>
          <w:sz w:val="22"/>
          <w:szCs w:val="22"/>
        </w:rPr>
        <w:t>;</w:t>
      </w:r>
    </w:p>
    <w:p w:rsidR="00342F89" w:rsidRPr="00833A14" w:rsidRDefault="00342F89" w:rsidP="00FD453D">
      <w:pPr>
        <w:tabs>
          <w:tab w:val="left" w:pos="1188"/>
        </w:tabs>
        <w:ind w:left="900" w:hanging="900"/>
        <w:jc w:val="both"/>
        <w:rPr>
          <w:sz w:val="22"/>
          <w:szCs w:val="22"/>
        </w:rPr>
      </w:pPr>
    </w:p>
    <w:p w:rsidR="00F5677B" w:rsidRPr="00833A14" w:rsidRDefault="00F5677B" w:rsidP="00FD453D">
      <w:pPr>
        <w:jc w:val="center"/>
        <w:rPr>
          <w:b/>
          <w:sz w:val="16"/>
          <w:szCs w:val="16"/>
        </w:rPr>
      </w:pPr>
    </w:p>
    <w:p w:rsidR="00F5677B" w:rsidRDefault="00F5677B" w:rsidP="00FD453D">
      <w:pPr>
        <w:jc w:val="center"/>
        <w:rPr>
          <w:b/>
        </w:rPr>
      </w:pPr>
      <w:r>
        <w:rPr>
          <w:b/>
        </w:rPr>
        <w:t>Dispone</w:t>
      </w:r>
    </w:p>
    <w:p w:rsidR="00F5677B" w:rsidRDefault="00F5677B" w:rsidP="00FD453D">
      <w:pPr>
        <w:jc w:val="center"/>
        <w:rPr>
          <w:b/>
        </w:rPr>
      </w:pPr>
    </w:p>
    <w:p w:rsidR="00F5677B" w:rsidRPr="00833A14" w:rsidRDefault="00F5677B" w:rsidP="00B83195">
      <w:pPr>
        <w:jc w:val="both"/>
        <w:rPr>
          <w:b/>
          <w:sz w:val="16"/>
          <w:szCs w:val="16"/>
        </w:rPr>
      </w:pPr>
    </w:p>
    <w:p w:rsidR="00F5677B" w:rsidRDefault="00F5677B" w:rsidP="00B83195">
      <w:pPr>
        <w:tabs>
          <w:tab w:val="left" w:pos="468"/>
        </w:tabs>
        <w:jc w:val="both"/>
        <w:rPr>
          <w:sz w:val="22"/>
          <w:szCs w:val="22"/>
        </w:rPr>
      </w:pPr>
      <w:r>
        <w:rPr>
          <w:sz w:val="22"/>
          <w:szCs w:val="22"/>
        </w:rPr>
        <w:t>in es</w:t>
      </w:r>
      <w:r w:rsidR="00342F89">
        <w:rPr>
          <w:sz w:val="22"/>
          <w:szCs w:val="22"/>
        </w:rPr>
        <w:t>ecuzione dell’ordinanza</w:t>
      </w:r>
      <w:r>
        <w:rPr>
          <w:sz w:val="22"/>
          <w:szCs w:val="22"/>
        </w:rPr>
        <w:t xml:space="preserve"> </w:t>
      </w:r>
      <w:r w:rsidRPr="00833A14">
        <w:rPr>
          <w:sz w:val="22"/>
          <w:szCs w:val="22"/>
        </w:rPr>
        <w:t>del T</w:t>
      </w:r>
      <w:r w:rsidR="00342F89">
        <w:rPr>
          <w:sz w:val="22"/>
          <w:szCs w:val="22"/>
        </w:rPr>
        <w:t xml:space="preserve">ribunale di Civitavecchia, Sezione Lavoro, </w:t>
      </w:r>
      <w:proofErr w:type="spellStart"/>
      <w:r w:rsidR="00342F89">
        <w:rPr>
          <w:sz w:val="22"/>
          <w:szCs w:val="22"/>
        </w:rPr>
        <w:t>proc</w:t>
      </w:r>
      <w:proofErr w:type="spellEnd"/>
      <w:r w:rsidR="00342F89">
        <w:rPr>
          <w:sz w:val="22"/>
          <w:szCs w:val="22"/>
        </w:rPr>
        <w:t xml:space="preserve">. Gen. R.G. </w:t>
      </w:r>
      <w:r w:rsidRPr="00833A14">
        <w:rPr>
          <w:sz w:val="22"/>
          <w:szCs w:val="22"/>
        </w:rPr>
        <w:t xml:space="preserve"> n.</w:t>
      </w:r>
      <w:r w:rsidR="00342F89">
        <w:rPr>
          <w:sz w:val="22"/>
          <w:szCs w:val="22"/>
        </w:rPr>
        <w:t xml:space="preserve"> 1009-1/</w:t>
      </w:r>
      <w:r>
        <w:rPr>
          <w:sz w:val="22"/>
          <w:szCs w:val="22"/>
        </w:rPr>
        <w:t>/2014</w:t>
      </w:r>
      <w:r w:rsidRPr="00833A14">
        <w:rPr>
          <w:sz w:val="22"/>
          <w:szCs w:val="22"/>
        </w:rPr>
        <w:t xml:space="preserve">, con </w:t>
      </w:r>
      <w:r w:rsidR="00342F89">
        <w:rPr>
          <w:sz w:val="22"/>
          <w:szCs w:val="22"/>
        </w:rPr>
        <w:t>la</w:t>
      </w:r>
      <w:r w:rsidRPr="00833A14">
        <w:rPr>
          <w:sz w:val="22"/>
          <w:szCs w:val="22"/>
        </w:rPr>
        <w:t xml:space="preserve"> quale è stata accolta l’istanza di sospensiva prodotta da</w:t>
      </w:r>
      <w:r>
        <w:rPr>
          <w:sz w:val="22"/>
          <w:szCs w:val="22"/>
        </w:rPr>
        <w:t>l</w:t>
      </w:r>
      <w:r w:rsidR="00342F89">
        <w:rPr>
          <w:sz w:val="22"/>
          <w:szCs w:val="22"/>
        </w:rPr>
        <w:t xml:space="preserve">la </w:t>
      </w:r>
      <w:r>
        <w:rPr>
          <w:sz w:val="22"/>
          <w:szCs w:val="22"/>
        </w:rPr>
        <w:t xml:space="preserve"> prof.</w:t>
      </w:r>
      <w:r w:rsidR="00342F89">
        <w:rPr>
          <w:sz w:val="22"/>
          <w:szCs w:val="22"/>
        </w:rPr>
        <w:t xml:space="preserve">ssa PETTI Vera, </w:t>
      </w:r>
      <w:r w:rsidR="00B740EC">
        <w:rPr>
          <w:sz w:val="22"/>
          <w:szCs w:val="22"/>
        </w:rPr>
        <w:t xml:space="preserve"> nata a Campobasso l’ 11/11/1970</w:t>
      </w:r>
      <w:r>
        <w:rPr>
          <w:sz w:val="22"/>
          <w:szCs w:val="22"/>
        </w:rPr>
        <w:t xml:space="preserve">, </w:t>
      </w:r>
      <w:r w:rsidRPr="00833A14">
        <w:rPr>
          <w:sz w:val="22"/>
          <w:szCs w:val="22"/>
        </w:rPr>
        <w:t xml:space="preserve"> </w:t>
      </w:r>
      <w:r w:rsidRPr="00D42C08">
        <w:rPr>
          <w:b/>
          <w:sz w:val="22"/>
          <w:szCs w:val="22"/>
          <w:u w:val="single"/>
        </w:rPr>
        <w:t>con</w:t>
      </w:r>
      <w:r w:rsidRPr="00D42C08">
        <w:rPr>
          <w:sz w:val="22"/>
          <w:szCs w:val="22"/>
          <w:u w:val="single"/>
        </w:rPr>
        <w:t xml:space="preserve"> </w:t>
      </w:r>
      <w:r w:rsidRPr="00D42C08">
        <w:rPr>
          <w:b/>
          <w:sz w:val="22"/>
          <w:szCs w:val="22"/>
          <w:u w:val="single"/>
        </w:rPr>
        <w:t>riserva della pronuncia di merito</w:t>
      </w:r>
      <w:r>
        <w:rPr>
          <w:b/>
          <w:sz w:val="22"/>
          <w:szCs w:val="22"/>
        </w:rPr>
        <w:t>,</w:t>
      </w:r>
      <w:r w:rsidR="00342F89">
        <w:rPr>
          <w:sz w:val="22"/>
          <w:szCs w:val="22"/>
        </w:rPr>
        <w:t xml:space="preserve"> l’attribuzione alla</w:t>
      </w:r>
      <w:r>
        <w:rPr>
          <w:sz w:val="22"/>
          <w:szCs w:val="22"/>
        </w:rPr>
        <w:t xml:space="preserve"> ricorrente nella graduatoria ad esaurimento del personale docente di questa provincia, valevole per il triennio 2014/20</w:t>
      </w:r>
      <w:r w:rsidR="00CA6C60">
        <w:rPr>
          <w:sz w:val="22"/>
          <w:szCs w:val="22"/>
        </w:rPr>
        <w:t>17, dei seguenti punteggi</w:t>
      </w:r>
      <w:r>
        <w:rPr>
          <w:sz w:val="22"/>
          <w:szCs w:val="22"/>
        </w:rPr>
        <w:t>:</w:t>
      </w:r>
    </w:p>
    <w:p w:rsidR="00921F6B" w:rsidRDefault="00921F6B" w:rsidP="00B83195">
      <w:pPr>
        <w:tabs>
          <w:tab w:val="left" w:pos="468"/>
        </w:tabs>
        <w:jc w:val="both"/>
        <w:rPr>
          <w:sz w:val="22"/>
          <w:szCs w:val="22"/>
        </w:rPr>
      </w:pPr>
    </w:p>
    <w:p w:rsidR="00921F6B" w:rsidRDefault="00921F6B" w:rsidP="00B83195">
      <w:pPr>
        <w:tabs>
          <w:tab w:val="left" w:pos="468"/>
        </w:tabs>
        <w:jc w:val="both"/>
        <w:rPr>
          <w:sz w:val="22"/>
          <w:szCs w:val="22"/>
        </w:rPr>
      </w:pPr>
    </w:p>
    <w:p w:rsidR="00921F6B" w:rsidRDefault="00921F6B" w:rsidP="00B83195">
      <w:pPr>
        <w:tabs>
          <w:tab w:val="left" w:pos="468"/>
        </w:tabs>
        <w:jc w:val="both"/>
        <w:rPr>
          <w:sz w:val="22"/>
          <w:szCs w:val="22"/>
        </w:rPr>
      </w:pPr>
    </w:p>
    <w:p w:rsidR="00F5677B" w:rsidRDefault="00921F6B" w:rsidP="00921F6B">
      <w:pPr>
        <w:tabs>
          <w:tab w:val="left" w:pos="4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A</w:t>
      </w:r>
      <w:r w:rsidR="00CA6C60">
        <w:rPr>
          <w:b/>
          <w:sz w:val="22"/>
          <w:szCs w:val="22"/>
        </w:rPr>
        <w:t xml:space="preserve">017 DISCIPLINE ECONOMICO-AZIENDALI </w:t>
      </w:r>
      <w:r w:rsidR="00F5677B">
        <w:rPr>
          <w:b/>
          <w:sz w:val="22"/>
          <w:szCs w:val="22"/>
        </w:rPr>
        <w:t xml:space="preserve"> SCUOLA SEC. II° GRADO</w:t>
      </w:r>
    </w:p>
    <w:p w:rsidR="00CA6C60" w:rsidRDefault="00CA6C60" w:rsidP="00921F6B">
      <w:pPr>
        <w:tabs>
          <w:tab w:val="left" w:pos="468"/>
        </w:tabs>
        <w:jc w:val="center"/>
        <w:rPr>
          <w:sz w:val="22"/>
          <w:szCs w:val="22"/>
        </w:rPr>
      </w:pPr>
    </w:p>
    <w:p w:rsidR="00F5677B" w:rsidRDefault="00CA6C60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PETTI VERA</w:t>
      </w:r>
      <w:r w:rsidR="005B08CA">
        <w:rPr>
          <w:b/>
          <w:sz w:val="22"/>
          <w:szCs w:val="22"/>
        </w:rPr>
        <w:t xml:space="preserve"> inserita</w:t>
      </w:r>
      <w:r w:rsidR="00F5677B">
        <w:rPr>
          <w:b/>
          <w:sz w:val="22"/>
          <w:szCs w:val="22"/>
        </w:rPr>
        <w:t xml:space="preserve"> alla posizione</w:t>
      </w:r>
      <w:r>
        <w:rPr>
          <w:b/>
          <w:sz w:val="22"/>
          <w:szCs w:val="22"/>
        </w:rPr>
        <w:t xml:space="preserve"> (modificata) n. 31/bis con punti 37</w:t>
      </w:r>
      <w:r w:rsidR="00F5677B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(punteggio modificato)</w:t>
      </w:r>
      <w:r w:rsidR="00F5677B">
        <w:rPr>
          <w:b/>
          <w:sz w:val="22"/>
          <w:szCs w:val="22"/>
        </w:rPr>
        <w:t>;</w:t>
      </w:r>
    </w:p>
    <w:p w:rsidR="00921F6B" w:rsidRDefault="00CA6C60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confermate preferenze “LQ</w:t>
      </w:r>
      <w:r w:rsidR="00921F6B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>”;</w:t>
      </w:r>
    </w:p>
    <w:p w:rsidR="00CA6C60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confermata partecipazione S;</w:t>
      </w:r>
    </w:p>
    <w:p w:rsidR="00CA6C60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confermato servizio senza demerito </w:t>
      </w:r>
    </w:p>
    <w:p w:rsidR="00921F6B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</w:p>
    <w:p w:rsidR="00921F6B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</w:p>
    <w:p w:rsidR="00F5677B" w:rsidRDefault="00F5677B" w:rsidP="004E5492">
      <w:pPr>
        <w:tabs>
          <w:tab w:val="left" w:pos="468"/>
        </w:tabs>
        <w:jc w:val="center"/>
        <w:rPr>
          <w:b/>
          <w:sz w:val="22"/>
          <w:szCs w:val="22"/>
        </w:rPr>
      </w:pPr>
    </w:p>
    <w:p w:rsidR="00F5677B" w:rsidRDefault="00921F6B" w:rsidP="004E5492">
      <w:pPr>
        <w:tabs>
          <w:tab w:val="left" w:pos="468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A019 DISCIPLINE GIURIDICHE ED ECONOMICHE</w:t>
      </w:r>
      <w:r w:rsidR="00F5677B">
        <w:rPr>
          <w:b/>
          <w:sz w:val="22"/>
          <w:szCs w:val="22"/>
        </w:rPr>
        <w:t xml:space="preserve"> SCUOLA SEC.</w:t>
      </w:r>
      <w:r>
        <w:rPr>
          <w:b/>
          <w:sz w:val="22"/>
          <w:szCs w:val="22"/>
        </w:rPr>
        <w:t xml:space="preserve"> I</w:t>
      </w:r>
      <w:r w:rsidR="00F5677B">
        <w:rPr>
          <w:b/>
          <w:sz w:val="22"/>
          <w:szCs w:val="22"/>
        </w:rPr>
        <w:t>I° GRADO</w:t>
      </w:r>
    </w:p>
    <w:p w:rsidR="00F5677B" w:rsidRDefault="00F5677B" w:rsidP="004E5492">
      <w:pPr>
        <w:tabs>
          <w:tab w:val="left" w:pos="468"/>
        </w:tabs>
        <w:jc w:val="center"/>
        <w:rPr>
          <w:b/>
          <w:sz w:val="22"/>
          <w:szCs w:val="22"/>
        </w:rPr>
      </w:pPr>
    </w:p>
    <w:p w:rsidR="00921F6B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PETTI VERA</w:t>
      </w:r>
      <w:r w:rsidR="005B08CA">
        <w:rPr>
          <w:b/>
          <w:sz w:val="22"/>
          <w:szCs w:val="22"/>
        </w:rPr>
        <w:t xml:space="preserve"> inserita</w:t>
      </w:r>
      <w:r>
        <w:rPr>
          <w:b/>
          <w:sz w:val="22"/>
          <w:szCs w:val="22"/>
        </w:rPr>
        <w:t xml:space="preserve"> alla posizione (modificata) n. 18/bis con punti 169,00 (punteggio modificato);</w:t>
      </w:r>
    </w:p>
    <w:p w:rsidR="00921F6B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confermate preferenze “LQR”;</w:t>
      </w:r>
    </w:p>
    <w:p w:rsidR="00921F6B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confermata partecipazione S;</w:t>
      </w:r>
    </w:p>
    <w:p w:rsidR="00921F6B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confermato servizio senza demerito</w:t>
      </w:r>
    </w:p>
    <w:p w:rsidR="00921F6B" w:rsidRDefault="00921F6B" w:rsidP="00921F6B">
      <w:pPr>
        <w:tabs>
          <w:tab w:val="left" w:pos="468"/>
          <w:tab w:val="left" w:pos="7305"/>
        </w:tabs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ab/>
      </w:r>
    </w:p>
    <w:p w:rsidR="00921F6B" w:rsidRDefault="00921F6B" w:rsidP="00921F6B">
      <w:pPr>
        <w:tabs>
          <w:tab w:val="left" w:pos="468"/>
          <w:tab w:val="left" w:pos="7305"/>
        </w:tabs>
        <w:ind w:left="708"/>
        <w:rPr>
          <w:b/>
          <w:sz w:val="22"/>
          <w:szCs w:val="22"/>
        </w:rPr>
      </w:pPr>
    </w:p>
    <w:p w:rsidR="00921F6B" w:rsidRDefault="00921F6B" w:rsidP="00921F6B">
      <w:pPr>
        <w:tabs>
          <w:tab w:val="left" w:pos="468"/>
          <w:tab w:val="left" w:pos="7305"/>
        </w:tabs>
        <w:ind w:left="708"/>
        <w:rPr>
          <w:b/>
          <w:sz w:val="22"/>
          <w:szCs w:val="22"/>
        </w:rPr>
      </w:pPr>
    </w:p>
    <w:p w:rsidR="00921F6B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ELENCO SOSTEGNO FASCIA 3  AD03 – TECNICA-PROFESSIONALE- ARTISTICA</w:t>
      </w:r>
    </w:p>
    <w:p w:rsidR="00921F6B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SCUOLA SEC. II ° GRADO</w:t>
      </w:r>
    </w:p>
    <w:p w:rsidR="00B3472C" w:rsidRDefault="00B3472C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</w:p>
    <w:p w:rsidR="00B3472C" w:rsidRPr="00B3472C" w:rsidRDefault="00B3472C" w:rsidP="00B3472C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 w:rsidRPr="00B3472C">
        <w:rPr>
          <w:b/>
          <w:sz w:val="22"/>
          <w:szCs w:val="22"/>
        </w:rPr>
        <w:t>PETTI VERA</w:t>
      </w:r>
      <w:r w:rsidR="005B08CA">
        <w:rPr>
          <w:b/>
          <w:sz w:val="22"/>
          <w:szCs w:val="22"/>
        </w:rPr>
        <w:t xml:space="preserve"> inserita</w:t>
      </w:r>
      <w:r w:rsidRPr="00B3472C">
        <w:rPr>
          <w:b/>
          <w:sz w:val="22"/>
          <w:szCs w:val="22"/>
        </w:rPr>
        <w:t xml:space="preserve"> alla posizione (modificat</w:t>
      </w:r>
      <w:r>
        <w:rPr>
          <w:b/>
          <w:sz w:val="22"/>
          <w:szCs w:val="22"/>
        </w:rPr>
        <w:t>a) n. 2</w:t>
      </w:r>
      <w:r w:rsidRPr="00B3472C">
        <w:rPr>
          <w:b/>
          <w:sz w:val="22"/>
          <w:szCs w:val="22"/>
        </w:rPr>
        <w:t xml:space="preserve">1/bis con punti </w:t>
      </w:r>
      <w:r>
        <w:rPr>
          <w:b/>
          <w:sz w:val="22"/>
          <w:szCs w:val="22"/>
        </w:rPr>
        <w:t>169</w:t>
      </w:r>
      <w:r w:rsidRPr="00B3472C">
        <w:rPr>
          <w:b/>
          <w:sz w:val="22"/>
          <w:szCs w:val="22"/>
        </w:rPr>
        <w:t>,00 (punteggio modificato);</w:t>
      </w:r>
    </w:p>
    <w:p w:rsidR="00B3472C" w:rsidRPr="00B3472C" w:rsidRDefault="00B3472C" w:rsidP="00B3472C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 w:rsidRPr="00B3472C">
        <w:rPr>
          <w:b/>
          <w:sz w:val="22"/>
          <w:szCs w:val="22"/>
        </w:rPr>
        <w:t>confermate preferenze “LQR”;</w:t>
      </w:r>
    </w:p>
    <w:p w:rsidR="00B3472C" w:rsidRPr="00B3472C" w:rsidRDefault="00B3472C" w:rsidP="00B3472C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 w:rsidRPr="00B3472C">
        <w:rPr>
          <w:b/>
          <w:sz w:val="22"/>
          <w:szCs w:val="22"/>
        </w:rPr>
        <w:t>confermata partecipazione S;</w:t>
      </w:r>
    </w:p>
    <w:p w:rsidR="00B3472C" w:rsidRPr="00B3472C" w:rsidRDefault="00B3472C" w:rsidP="00B3472C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  <w:r w:rsidRPr="00B3472C">
        <w:rPr>
          <w:b/>
          <w:sz w:val="22"/>
          <w:szCs w:val="22"/>
        </w:rPr>
        <w:t xml:space="preserve">confermato servizio senza demerito </w:t>
      </w:r>
    </w:p>
    <w:p w:rsidR="00B3472C" w:rsidRDefault="00B3472C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</w:p>
    <w:p w:rsidR="00B3472C" w:rsidRDefault="00B3472C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</w:p>
    <w:p w:rsidR="00921F6B" w:rsidRDefault="00921F6B" w:rsidP="00921F6B">
      <w:pPr>
        <w:tabs>
          <w:tab w:val="left" w:pos="468"/>
        </w:tabs>
        <w:ind w:left="708"/>
        <w:jc w:val="center"/>
        <w:rPr>
          <w:b/>
          <w:sz w:val="22"/>
          <w:szCs w:val="22"/>
        </w:rPr>
      </w:pPr>
    </w:p>
    <w:p w:rsidR="00F5677B" w:rsidRPr="004E5492" w:rsidRDefault="00F5677B" w:rsidP="00921F6B">
      <w:pPr>
        <w:tabs>
          <w:tab w:val="left" w:pos="468"/>
        </w:tabs>
        <w:rPr>
          <w:b/>
          <w:sz w:val="22"/>
          <w:szCs w:val="22"/>
        </w:rPr>
      </w:pPr>
    </w:p>
    <w:p w:rsidR="00F5677B" w:rsidRDefault="00F5677B" w:rsidP="004E5492">
      <w:pPr>
        <w:tabs>
          <w:tab w:val="left" w:pos="468"/>
        </w:tabs>
        <w:jc w:val="center"/>
        <w:rPr>
          <w:sz w:val="22"/>
          <w:szCs w:val="22"/>
        </w:rPr>
      </w:pPr>
    </w:p>
    <w:p w:rsidR="00F5677B" w:rsidRDefault="00F5677B" w:rsidP="004E5492">
      <w:pPr>
        <w:tabs>
          <w:tab w:val="left" w:pos="468"/>
        </w:tabs>
        <w:jc w:val="center"/>
        <w:rPr>
          <w:sz w:val="22"/>
          <w:szCs w:val="22"/>
        </w:rPr>
      </w:pPr>
    </w:p>
    <w:p w:rsidR="00F5677B" w:rsidRPr="009C1B55" w:rsidRDefault="00F5677B" w:rsidP="00FD453D">
      <w:pPr>
        <w:tabs>
          <w:tab w:val="left" w:pos="468"/>
        </w:tabs>
        <w:rPr>
          <w:b/>
          <w:sz w:val="22"/>
          <w:szCs w:val="22"/>
        </w:rPr>
      </w:pPr>
    </w:p>
    <w:p w:rsidR="00B3472C" w:rsidRPr="009C1B55" w:rsidRDefault="00F5677B" w:rsidP="00FD453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f.to   </w:t>
      </w:r>
      <w:r w:rsidRPr="009C1B55">
        <w:rPr>
          <w:b/>
          <w:sz w:val="22"/>
          <w:szCs w:val="22"/>
        </w:rPr>
        <w:t xml:space="preserve">IL DIRIGENTE </w:t>
      </w:r>
    </w:p>
    <w:p w:rsidR="00F5677B" w:rsidRDefault="00F5677B" w:rsidP="00FD453D">
      <w:pPr>
        <w:rPr>
          <w:b/>
          <w:sz w:val="22"/>
          <w:szCs w:val="22"/>
        </w:rPr>
      </w:pPr>
      <w:r w:rsidRPr="009C1B55">
        <w:rPr>
          <w:b/>
          <w:sz w:val="22"/>
          <w:szCs w:val="22"/>
        </w:rPr>
        <w:t xml:space="preserve">                                                                                                           Dott.ssa Giuliana PETTA</w:t>
      </w:r>
    </w:p>
    <w:p w:rsidR="00B3472C" w:rsidRDefault="00B3472C" w:rsidP="00FD453D">
      <w:pPr>
        <w:rPr>
          <w:b/>
          <w:sz w:val="22"/>
          <w:szCs w:val="22"/>
        </w:rPr>
      </w:pPr>
    </w:p>
    <w:p w:rsidR="00B3472C" w:rsidRDefault="00B3472C" w:rsidP="00FD453D">
      <w:pPr>
        <w:rPr>
          <w:b/>
          <w:sz w:val="22"/>
          <w:szCs w:val="22"/>
        </w:rPr>
      </w:pPr>
    </w:p>
    <w:p w:rsidR="00B3472C" w:rsidRDefault="00B3472C" w:rsidP="00FD453D">
      <w:pPr>
        <w:rPr>
          <w:b/>
          <w:sz w:val="22"/>
          <w:szCs w:val="22"/>
        </w:rPr>
      </w:pPr>
    </w:p>
    <w:p w:rsidR="00B3472C" w:rsidRDefault="00B3472C" w:rsidP="00FD453D">
      <w:pPr>
        <w:rPr>
          <w:b/>
          <w:sz w:val="22"/>
          <w:szCs w:val="22"/>
        </w:rPr>
      </w:pPr>
    </w:p>
    <w:p w:rsidR="00B3472C" w:rsidRDefault="00B3472C" w:rsidP="00FD453D">
      <w:pPr>
        <w:rPr>
          <w:b/>
          <w:sz w:val="22"/>
          <w:szCs w:val="22"/>
        </w:rPr>
      </w:pPr>
    </w:p>
    <w:p w:rsidR="00B3472C" w:rsidRDefault="00B3472C" w:rsidP="00FD453D">
      <w:pPr>
        <w:rPr>
          <w:b/>
          <w:sz w:val="22"/>
          <w:szCs w:val="22"/>
        </w:rPr>
      </w:pPr>
    </w:p>
    <w:p w:rsidR="00B3472C" w:rsidRDefault="00B3472C" w:rsidP="00FD453D">
      <w:pPr>
        <w:rPr>
          <w:b/>
          <w:sz w:val="22"/>
          <w:szCs w:val="22"/>
        </w:rPr>
      </w:pPr>
    </w:p>
    <w:p w:rsidR="00B3472C" w:rsidRPr="009C1B55" w:rsidRDefault="00B3472C" w:rsidP="00FD453D">
      <w:pPr>
        <w:rPr>
          <w:b/>
          <w:sz w:val="22"/>
          <w:szCs w:val="22"/>
        </w:rPr>
      </w:pPr>
    </w:p>
    <w:p w:rsidR="00F5677B" w:rsidRPr="009C1B55" w:rsidRDefault="00F5677B" w:rsidP="00FD453D">
      <w:pPr>
        <w:rPr>
          <w:b/>
          <w:sz w:val="16"/>
          <w:szCs w:val="16"/>
        </w:rPr>
      </w:pPr>
    </w:p>
    <w:p w:rsidR="00F5677B" w:rsidRPr="009C1B55" w:rsidRDefault="00F5677B" w:rsidP="00FD453D">
      <w:pPr>
        <w:rPr>
          <w:b/>
          <w:sz w:val="16"/>
          <w:szCs w:val="16"/>
        </w:rPr>
      </w:pPr>
    </w:p>
    <w:p w:rsidR="00F5677B" w:rsidRPr="009C1B55" w:rsidRDefault="00F5677B" w:rsidP="00FD453D">
      <w:pPr>
        <w:rPr>
          <w:b/>
          <w:sz w:val="16"/>
          <w:szCs w:val="16"/>
        </w:rPr>
      </w:pPr>
    </w:p>
    <w:p w:rsidR="00F5677B" w:rsidRPr="009C1B55" w:rsidRDefault="00F5677B" w:rsidP="00FD453D">
      <w:pPr>
        <w:rPr>
          <w:b/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>Ai Dirigenti Scolastici della provincia di Campobasso</w:t>
      </w:r>
    </w:p>
    <w:p w:rsidR="00F5677B" w:rsidRPr="006C66BD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>Alle OO.SS.</w:t>
      </w:r>
    </w:p>
    <w:p w:rsidR="00F5677B" w:rsidRDefault="00F5677B" w:rsidP="00FD453D">
      <w:pPr>
        <w:rPr>
          <w:sz w:val="20"/>
          <w:szCs w:val="20"/>
        </w:rPr>
      </w:pPr>
      <w:r>
        <w:rPr>
          <w:sz w:val="20"/>
          <w:szCs w:val="20"/>
        </w:rPr>
        <w:t xml:space="preserve">Al  Sito  </w:t>
      </w:r>
      <w:hyperlink r:id="rId7" w:history="1">
        <w:r w:rsidRPr="004C08A4">
          <w:rPr>
            <w:rStyle w:val="Collegamentoipertestuale"/>
            <w:sz w:val="20"/>
            <w:szCs w:val="20"/>
          </w:rPr>
          <w:t>www.provveditoratocb.org</w:t>
        </w:r>
      </w:hyperlink>
      <w:r>
        <w:rPr>
          <w:sz w:val="20"/>
          <w:szCs w:val="20"/>
        </w:rPr>
        <w:t xml:space="preserve">   -   SEDE</w:t>
      </w:r>
    </w:p>
    <w:p w:rsidR="00F5677B" w:rsidRDefault="00F5677B" w:rsidP="00FD453D">
      <w:pPr>
        <w:rPr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</w:p>
    <w:p w:rsidR="00F5677B" w:rsidRDefault="00F5677B" w:rsidP="00FD453D">
      <w:pPr>
        <w:rPr>
          <w:sz w:val="20"/>
          <w:szCs w:val="20"/>
        </w:rPr>
      </w:pPr>
    </w:p>
    <w:p w:rsidR="00F5677B" w:rsidRPr="006C66BD" w:rsidRDefault="00F5677B" w:rsidP="00FD453D">
      <w:pPr>
        <w:rPr>
          <w:sz w:val="20"/>
          <w:szCs w:val="20"/>
        </w:rPr>
      </w:pPr>
    </w:p>
    <w:p w:rsidR="00F5677B" w:rsidRPr="006C66BD" w:rsidRDefault="00F5677B" w:rsidP="00FD453D">
      <w:pPr>
        <w:rPr>
          <w:sz w:val="20"/>
          <w:szCs w:val="20"/>
        </w:rPr>
      </w:pPr>
    </w:p>
    <w:p w:rsidR="00F5677B" w:rsidRDefault="00F5677B">
      <w:pPr>
        <w:rPr>
          <w:sz w:val="12"/>
          <w:szCs w:val="12"/>
        </w:rPr>
      </w:pPr>
    </w:p>
    <w:p w:rsidR="00F5677B" w:rsidRDefault="00F5677B">
      <w:pPr>
        <w:rPr>
          <w:sz w:val="12"/>
          <w:szCs w:val="12"/>
        </w:rPr>
      </w:pPr>
    </w:p>
    <w:p w:rsidR="00F5677B" w:rsidRDefault="00F5677B">
      <w:pPr>
        <w:rPr>
          <w:sz w:val="12"/>
          <w:szCs w:val="12"/>
        </w:rPr>
      </w:pPr>
    </w:p>
    <w:p w:rsidR="00F5677B" w:rsidRDefault="00F5677B">
      <w:pPr>
        <w:rPr>
          <w:sz w:val="12"/>
          <w:szCs w:val="12"/>
        </w:rPr>
      </w:pPr>
    </w:p>
    <w:p w:rsidR="00F5677B" w:rsidRDefault="00F5677B">
      <w:pPr>
        <w:rPr>
          <w:sz w:val="12"/>
          <w:szCs w:val="12"/>
        </w:rPr>
      </w:pPr>
    </w:p>
    <w:p w:rsidR="00F5677B" w:rsidRPr="003F0BFB" w:rsidRDefault="00F5677B">
      <w:pPr>
        <w:rPr>
          <w:sz w:val="22"/>
          <w:szCs w:val="22"/>
        </w:rPr>
      </w:pPr>
    </w:p>
    <w:sectPr w:rsidR="00F5677B" w:rsidRPr="003F0BFB" w:rsidSect="001724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ce Script MT">
    <w:altName w:val="Kunstler Script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3D"/>
    <w:rsid w:val="000403E1"/>
    <w:rsid w:val="000425DA"/>
    <w:rsid w:val="00064BC6"/>
    <w:rsid w:val="000943CF"/>
    <w:rsid w:val="00096AB5"/>
    <w:rsid w:val="000D3B7D"/>
    <w:rsid w:val="000E3845"/>
    <w:rsid w:val="000E6FB3"/>
    <w:rsid w:val="0010623E"/>
    <w:rsid w:val="001172A3"/>
    <w:rsid w:val="00142773"/>
    <w:rsid w:val="00144212"/>
    <w:rsid w:val="00145479"/>
    <w:rsid w:val="00172494"/>
    <w:rsid w:val="001D05CC"/>
    <w:rsid w:val="00234140"/>
    <w:rsid w:val="00237752"/>
    <w:rsid w:val="0025374A"/>
    <w:rsid w:val="00265C5E"/>
    <w:rsid w:val="00297D91"/>
    <w:rsid w:val="002A56F3"/>
    <w:rsid w:val="002C60E8"/>
    <w:rsid w:val="002E4B4F"/>
    <w:rsid w:val="002E4D5D"/>
    <w:rsid w:val="00334312"/>
    <w:rsid w:val="00342F89"/>
    <w:rsid w:val="003B439E"/>
    <w:rsid w:val="003F0BFB"/>
    <w:rsid w:val="00421481"/>
    <w:rsid w:val="00435992"/>
    <w:rsid w:val="0044474A"/>
    <w:rsid w:val="0047728F"/>
    <w:rsid w:val="0049275C"/>
    <w:rsid w:val="004A4767"/>
    <w:rsid w:val="004C08A4"/>
    <w:rsid w:val="004C5961"/>
    <w:rsid w:val="004C5CF3"/>
    <w:rsid w:val="004E5492"/>
    <w:rsid w:val="00502184"/>
    <w:rsid w:val="00514A85"/>
    <w:rsid w:val="005400BF"/>
    <w:rsid w:val="005642F4"/>
    <w:rsid w:val="0058685E"/>
    <w:rsid w:val="00592FFE"/>
    <w:rsid w:val="0059424E"/>
    <w:rsid w:val="005B08CA"/>
    <w:rsid w:val="005B55DC"/>
    <w:rsid w:val="005C3CAA"/>
    <w:rsid w:val="005D4AAE"/>
    <w:rsid w:val="005E7075"/>
    <w:rsid w:val="00600059"/>
    <w:rsid w:val="006732EB"/>
    <w:rsid w:val="006908CC"/>
    <w:rsid w:val="006C66BD"/>
    <w:rsid w:val="006E5A8B"/>
    <w:rsid w:val="00713748"/>
    <w:rsid w:val="00714A70"/>
    <w:rsid w:val="00725D9B"/>
    <w:rsid w:val="00753269"/>
    <w:rsid w:val="00770FEE"/>
    <w:rsid w:val="007929FC"/>
    <w:rsid w:val="007A75A5"/>
    <w:rsid w:val="007C73C6"/>
    <w:rsid w:val="007E219C"/>
    <w:rsid w:val="007E43D8"/>
    <w:rsid w:val="007F48E3"/>
    <w:rsid w:val="007F7CEA"/>
    <w:rsid w:val="00833A14"/>
    <w:rsid w:val="00885BB1"/>
    <w:rsid w:val="008A540F"/>
    <w:rsid w:val="008E6C5A"/>
    <w:rsid w:val="00921F6B"/>
    <w:rsid w:val="00995ADB"/>
    <w:rsid w:val="009C1B55"/>
    <w:rsid w:val="009E0C9C"/>
    <w:rsid w:val="009F7C09"/>
    <w:rsid w:val="00A36196"/>
    <w:rsid w:val="00A40A1D"/>
    <w:rsid w:val="00A430BB"/>
    <w:rsid w:val="00A5186C"/>
    <w:rsid w:val="00A51B21"/>
    <w:rsid w:val="00A61EA4"/>
    <w:rsid w:val="00A65409"/>
    <w:rsid w:val="00A75021"/>
    <w:rsid w:val="00AA11DA"/>
    <w:rsid w:val="00AA4AFE"/>
    <w:rsid w:val="00AB2CBD"/>
    <w:rsid w:val="00AB37E6"/>
    <w:rsid w:val="00AF52D2"/>
    <w:rsid w:val="00B058FA"/>
    <w:rsid w:val="00B3472C"/>
    <w:rsid w:val="00B34ECC"/>
    <w:rsid w:val="00B47651"/>
    <w:rsid w:val="00B740EC"/>
    <w:rsid w:val="00B83195"/>
    <w:rsid w:val="00BB1DFB"/>
    <w:rsid w:val="00BF00B4"/>
    <w:rsid w:val="00BF550F"/>
    <w:rsid w:val="00C36B0B"/>
    <w:rsid w:val="00C451C1"/>
    <w:rsid w:val="00C93605"/>
    <w:rsid w:val="00CA6C60"/>
    <w:rsid w:val="00CC3190"/>
    <w:rsid w:val="00D42C08"/>
    <w:rsid w:val="00D51A6C"/>
    <w:rsid w:val="00D56722"/>
    <w:rsid w:val="00E03FAA"/>
    <w:rsid w:val="00E64DB1"/>
    <w:rsid w:val="00E8165C"/>
    <w:rsid w:val="00EE1F7A"/>
    <w:rsid w:val="00EE22D9"/>
    <w:rsid w:val="00F15A83"/>
    <w:rsid w:val="00F27911"/>
    <w:rsid w:val="00F5677B"/>
    <w:rsid w:val="00F57783"/>
    <w:rsid w:val="00F75E2E"/>
    <w:rsid w:val="00F80CC6"/>
    <w:rsid w:val="00F9288F"/>
    <w:rsid w:val="00F938C4"/>
    <w:rsid w:val="00FB2EA8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53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FD453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alace Script MT" w:hAnsi="Palace Script MT"/>
      <w:b/>
      <w:i/>
      <w:color w:val="0000FF"/>
      <w:sz w:val="96"/>
      <w:szCs w:val="20"/>
    </w:rPr>
  </w:style>
  <w:style w:type="table" w:styleId="Grigliatabella">
    <w:name w:val="Table Grid"/>
    <w:basedOn w:val="Tabellanormale"/>
    <w:uiPriority w:val="99"/>
    <w:rsid w:val="00FD45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453D"/>
    <w:rPr>
      <w:rFonts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D453D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basedOn w:val="Carpredefinitoparagrafo"/>
    <w:uiPriority w:val="99"/>
    <w:semiHidden/>
    <w:locked/>
    <w:rsid w:val="00592FFE"/>
    <w:rPr>
      <w:rFonts w:ascii="Times New Roman" w:hAnsi="Times New Roman" w:cs="Times New Roman"/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D453D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D453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4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453D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453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99"/>
    <w:qFormat/>
    <w:rsid w:val="00FD453D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Palace Script MT" w:hAnsi="Palace Script MT"/>
      <w:b/>
      <w:i/>
      <w:color w:val="0000FF"/>
      <w:sz w:val="96"/>
      <w:szCs w:val="20"/>
    </w:rPr>
  </w:style>
  <w:style w:type="table" w:styleId="Grigliatabella">
    <w:name w:val="Table Grid"/>
    <w:basedOn w:val="Tabellanormale"/>
    <w:uiPriority w:val="99"/>
    <w:rsid w:val="00FD453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D453D"/>
    <w:rPr>
      <w:rFonts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rsid w:val="00FD453D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HeaderChar1">
    <w:name w:val="Header Char1"/>
    <w:basedOn w:val="Carpredefinitoparagrafo"/>
    <w:uiPriority w:val="99"/>
    <w:semiHidden/>
    <w:locked/>
    <w:rsid w:val="00592FFE"/>
    <w:rPr>
      <w:rFonts w:ascii="Times New Roman" w:hAnsi="Times New Roman" w:cs="Times New Roman"/>
      <w:sz w:val="24"/>
      <w:szCs w:val="24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D453D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FD453D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D45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D453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vveditoratocb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c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2015-01-12T09:58:00Z</cp:lastPrinted>
  <dcterms:created xsi:type="dcterms:W3CDTF">2015-01-12T11:29:00Z</dcterms:created>
  <dcterms:modified xsi:type="dcterms:W3CDTF">2015-01-12T11:29:00Z</dcterms:modified>
</cp:coreProperties>
</file>